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12" w:rsidRDefault="00782EF8" w:rsidP="00782EF8">
      <w:pPr>
        <w:ind w:left="142" w:right="284"/>
        <w:jc w:val="right"/>
        <w:rPr>
          <w:i/>
          <w:szCs w:val="24"/>
        </w:rPr>
      </w:pPr>
      <w:bookmarkStart w:id="0" w:name="_GoBack"/>
      <w:bookmarkEnd w:id="0"/>
      <w:r>
        <w:rPr>
          <w:i/>
          <w:noProof/>
          <w:szCs w:val="24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CE7C900" wp14:editId="5316CE34">
            <wp:simplePos x="0" y="0"/>
            <wp:positionH relativeFrom="margin">
              <wp:posOffset>-83185</wp:posOffset>
            </wp:positionH>
            <wp:positionV relativeFrom="paragraph">
              <wp:posOffset>-36195</wp:posOffset>
            </wp:positionV>
            <wp:extent cx="12668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38" y="21327"/>
                <wp:lineTo x="2143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6FA5">
        <w:rPr>
          <w:i/>
          <w:noProof/>
          <w:szCs w:val="2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64.5pt">
            <v:imagedata r:id="rId7" o:title="Cattura"/>
          </v:shape>
        </w:pict>
      </w:r>
    </w:p>
    <w:p w:rsidR="00C07426" w:rsidRDefault="00C07426" w:rsidP="00782EF8">
      <w:pPr>
        <w:ind w:right="284"/>
        <w:jc w:val="both"/>
        <w:rPr>
          <w:i/>
          <w:szCs w:val="24"/>
        </w:rPr>
      </w:pPr>
    </w:p>
    <w:p w:rsidR="009A3B92" w:rsidRPr="00496094" w:rsidRDefault="009A3B92" w:rsidP="009A3B92">
      <w:pPr>
        <w:tabs>
          <w:tab w:val="left" w:pos="3102"/>
        </w:tabs>
        <w:ind w:right="284"/>
        <w:jc w:val="center"/>
        <w:rPr>
          <w:rFonts w:ascii="Georgia" w:hAnsi="Georgia" w:cstheme="minorHAnsi"/>
          <w:b/>
          <w:color w:val="000080"/>
          <w:sz w:val="44"/>
          <w:szCs w:val="44"/>
        </w:rPr>
      </w:pPr>
      <w:r w:rsidRPr="00496094">
        <w:rPr>
          <w:rFonts w:ascii="Georgia" w:hAnsi="Georgia" w:cstheme="minorHAnsi"/>
          <w:b/>
          <w:color w:val="000080"/>
          <w:sz w:val="44"/>
          <w:szCs w:val="44"/>
        </w:rPr>
        <w:t>HYDROBIKE</w:t>
      </w:r>
    </w:p>
    <w:p w:rsidR="00D82994" w:rsidRPr="001328B8" w:rsidRDefault="00D82994" w:rsidP="00EE306B">
      <w:pPr>
        <w:tabs>
          <w:tab w:val="left" w:pos="1867"/>
        </w:tabs>
        <w:ind w:right="284"/>
        <w:rPr>
          <w:sz w:val="20"/>
          <w:szCs w:val="20"/>
        </w:rPr>
      </w:pPr>
    </w:p>
    <w:p w:rsidR="006C4B21" w:rsidRPr="009A3B92" w:rsidRDefault="009A3B92" w:rsidP="009A3B92">
      <w:pPr>
        <w:tabs>
          <w:tab w:val="left" w:pos="7655"/>
        </w:tabs>
        <w:ind w:right="284"/>
        <w:jc w:val="center"/>
        <w:rPr>
          <w:rFonts w:ascii="Georgia" w:hAnsi="Georgia"/>
          <w:b/>
          <w:color w:val="000080"/>
          <w:sz w:val="28"/>
          <w:szCs w:val="28"/>
        </w:rPr>
      </w:pPr>
      <w:r w:rsidRPr="009A3B92">
        <w:rPr>
          <w:rFonts w:cstheme="minorHAnsi"/>
          <w:b/>
          <w:color w:val="000080"/>
          <w:sz w:val="28"/>
          <w:szCs w:val="28"/>
        </w:rPr>
        <w:t xml:space="preserve">Piscina Coperta Bellinzona, Via </w:t>
      </w:r>
      <w:proofErr w:type="spellStart"/>
      <w:r w:rsidRPr="009A3B92">
        <w:rPr>
          <w:rFonts w:cstheme="minorHAnsi"/>
          <w:b/>
          <w:color w:val="000080"/>
          <w:sz w:val="28"/>
          <w:szCs w:val="28"/>
        </w:rPr>
        <w:t>Brunari</w:t>
      </w:r>
      <w:proofErr w:type="spellEnd"/>
      <w:r w:rsidRPr="009A3B92">
        <w:rPr>
          <w:rFonts w:cstheme="minorHAnsi"/>
          <w:b/>
          <w:color w:val="000080"/>
          <w:sz w:val="28"/>
          <w:szCs w:val="28"/>
        </w:rPr>
        <w:t xml:space="preserve"> 2</w:t>
      </w:r>
    </w:p>
    <w:p w:rsidR="00401C3E" w:rsidRPr="00FD7BCE" w:rsidRDefault="00F02C83" w:rsidP="00782EF8">
      <w:pPr>
        <w:tabs>
          <w:tab w:val="left" w:pos="3102"/>
        </w:tabs>
        <w:spacing w:line="240" w:lineRule="auto"/>
        <w:ind w:right="8504"/>
        <w:rPr>
          <w:rFonts w:cstheme="minorHAnsi"/>
          <w:b/>
          <w:color w:val="000080"/>
          <w:sz w:val="20"/>
          <w:szCs w:val="20"/>
        </w:rPr>
      </w:pPr>
      <w:r w:rsidRPr="00DC7E9C">
        <w:rPr>
          <w:rFonts w:ascii="Georgia" w:hAnsi="Georgia"/>
          <w:b/>
          <w:color w:val="000080"/>
          <w:sz w:val="20"/>
          <w:szCs w:val="20"/>
        </w:rPr>
        <w:tab/>
      </w:r>
    </w:p>
    <w:p w:rsidR="00401C3E" w:rsidRDefault="00683B2D" w:rsidP="009A3B92">
      <w:pPr>
        <w:tabs>
          <w:tab w:val="left" w:pos="3102"/>
        </w:tabs>
        <w:ind w:right="284"/>
        <w:jc w:val="center"/>
        <w:rPr>
          <w:rFonts w:cstheme="minorHAnsi"/>
          <w:b/>
          <w:color w:val="000080"/>
          <w:sz w:val="32"/>
          <w:szCs w:val="32"/>
        </w:rPr>
      </w:pPr>
      <w:r>
        <w:rPr>
          <w:rFonts w:cstheme="minorHAnsi"/>
          <w:b/>
          <w:color w:val="000080"/>
          <w:sz w:val="32"/>
          <w:szCs w:val="32"/>
        </w:rPr>
        <w:t>10 settembre 2018 – 19</w:t>
      </w:r>
      <w:r w:rsidR="00C44278" w:rsidRPr="009A3B92">
        <w:rPr>
          <w:rFonts w:cstheme="minorHAnsi"/>
          <w:b/>
          <w:color w:val="000080"/>
          <w:sz w:val="32"/>
          <w:szCs w:val="32"/>
        </w:rPr>
        <w:t xml:space="preserve"> maggio</w:t>
      </w:r>
      <w:r>
        <w:rPr>
          <w:rFonts w:cstheme="minorHAnsi"/>
          <w:b/>
          <w:color w:val="000080"/>
          <w:sz w:val="32"/>
          <w:szCs w:val="32"/>
        </w:rPr>
        <w:t xml:space="preserve"> 2019</w:t>
      </w:r>
    </w:p>
    <w:p w:rsidR="00275712" w:rsidRPr="00FD7BCE" w:rsidRDefault="00FA0F35" w:rsidP="00D82994">
      <w:pPr>
        <w:tabs>
          <w:tab w:val="left" w:pos="3102"/>
        </w:tabs>
        <w:ind w:right="284"/>
        <w:jc w:val="center"/>
        <w:rPr>
          <w:rFonts w:cstheme="minorHAnsi"/>
          <w:b/>
          <w:sz w:val="20"/>
          <w:szCs w:val="20"/>
        </w:rPr>
      </w:pPr>
      <w:r w:rsidRPr="00FD7BCE">
        <w:rPr>
          <w:rFonts w:cstheme="minorHAnsi"/>
          <w:b/>
          <w:sz w:val="20"/>
          <w:szCs w:val="20"/>
        </w:rPr>
        <w:t xml:space="preserve"> </w:t>
      </w:r>
    </w:p>
    <w:p w:rsidR="00DF25B5" w:rsidRPr="009A3B92" w:rsidRDefault="00BC6FFB" w:rsidP="004A3CF0">
      <w:pPr>
        <w:ind w:right="-425"/>
        <w:rPr>
          <w:rFonts w:cstheme="minorHAnsi"/>
          <w:color w:val="000080"/>
        </w:rPr>
      </w:pPr>
      <w:r w:rsidRPr="009A3B92">
        <w:rPr>
          <w:rFonts w:cstheme="minorHAnsi"/>
          <w:b/>
          <w:color w:val="000080"/>
        </w:rPr>
        <w:t>Orario</w:t>
      </w:r>
      <w:r w:rsidRPr="009A3B92">
        <w:rPr>
          <w:rFonts w:cstheme="minorHAnsi"/>
          <w:color w:val="000080"/>
        </w:rPr>
        <w:t>:</w:t>
      </w:r>
      <w:r w:rsidR="00325433" w:rsidRPr="009A3B92">
        <w:rPr>
          <w:rFonts w:cstheme="minorHAnsi"/>
          <w:color w:val="000080"/>
        </w:rPr>
        <w:t xml:space="preserve">           </w:t>
      </w:r>
      <w:r w:rsidR="00F02C83" w:rsidRPr="009A3B92">
        <w:rPr>
          <w:rFonts w:cstheme="minorHAnsi"/>
          <w:color w:val="000080"/>
        </w:rPr>
        <w:t xml:space="preserve">   </w:t>
      </w:r>
      <w:r w:rsidR="00325433" w:rsidRPr="009A3B92">
        <w:rPr>
          <w:rFonts w:cstheme="minorHAnsi"/>
          <w:color w:val="000080"/>
        </w:rPr>
        <w:t>Lunedì</w:t>
      </w:r>
      <w:r w:rsidR="00A3444F" w:rsidRPr="009A3B92">
        <w:rPr>
          <w:rFonts w:cstheme="minorHAnsi"/>
          <w:color w:val="000080"/>
        </w:rPr>
        <w:tab/>
      </w:r>
      <w:r w:rsidR="00A3444F" w:rsidRPr="009A3B92">
        <w:rPr>
          <w:rFonts w:cstheme="minorHAnsi"/>
          <w:color w:val="000080"/>
        </w:rPr>
        <w:tab/>
      </w:r>
      <w:r w:rsidR="00A3444F" w:rsidRPr="009A3B92">
        <w:rPr>
          <w:rFonts w:cstheme="minorHAnsi"/>
          <w:color w:val="000080"/>
        </w:rPr>
        <w:tab/>
      </w:r>
      <w:r w:rsidR="002A1670" w:rsidRPr="009A3B92">
        <w:rPr>
          <w:rFonts w:cstheme="minorHAnsi"/>
          <w:color w:val="000080"/>
        </w:rPr>
        <w:tab/>
      </w:r>
      <w:r w:rsidR="00325433" w:rsidRPr="009A3B92">
        <w:rPr>
          <w:rFonts w:cstheme="minorHAnsi"/>
          <w:color w:val="000080"/>
        </w:rPr>
        <w:t xml:space="preserve"> </w:t>
      </w:r>
      <w:r w:rsidR="002A1670" w:rsidRPr="009A3B92">
        <w:rPr>
          <w:rFonts w:cstheme="minorHAnsi"/>
          <w:color w:val="000080"/>
        </w:rPr>
        <w:t xml:space="preserve">  </w:t>
      </w:r>
      <w:r w:rsidR="004A3CF0" w:rsidRPr="009A3B92">
        <w:rPr>
          <w:rFonts w:cstheme="minorHAnsi"/>
          <w:color w:val="000080"/>
        </w:rPr>
        <w:t xml:space="preserve"> </w:t>
      </w:r>
      <w:r w:rsidR="00FD7BCE" w:rsidRPr="009A3B92">
        <w:rPr>
          <w:rFonts w:cstheme="minorHAnsi"/>
          <w:color w:val="000080"/>
        </w:rPr>
        <w:t>0</w:t>
      </w:r>
      <w:r w:rsidR="00A3444F" w:rsidRPr="009A3B92">
        <w:rPr>
          <w:rFonts w:cstheme="minorHAnsi"/>
          <w:color w:val="000080"/>
        </w:rPr>
        <w:t>8.30</w:t>
      </w:r>
      <w:r w:rsidR="00FD7BCE" w:rsidRPr="009A3B92">
        <w:rPr>
          <w:rFonts w:cstheme="minorHAnsi"/>
          <w:color w:val="000080"/>
        </w:rPr>
        <w:t xml:space="preserve">  -   0</w:t>
      </w:r>
      <w:r w:rsidR="00A3444F" w:rsidRPr="009A3B92">
        <w:rPr>
          <w:rFonts w:cstheme="minorHAnsi"/>
          <w:color w:val="000080"/>
        </w:rPr>
        <w:t>9</w:t>
      </w:r>
      <w:r w:rsidR="008B370B" w:rsidRPr="009A3B92">
        <w:rPr>
          <w:rFonts w:cstheme="minorHAnsi"/>
          <w:color w:val="000080"/>
        </w:rPr>
        <w:t>.15</w:t>
      </w:r>
      <w:r w:rsidR="002A1670" w:rsidRPr="009A3B92">
        <w:rPr>
          <w:rFonts w:cstheme="minorHAnsi"/>
          <w:color w:val="000080"/>
        </w:rPr>
        <w:t xml:space="preserve">  </w:t>
      </w:r>
    </w:p>
    <w:p w:rsidR="002A1670" w:rsidRPr="009A3B92" w:rsidRDefault="00BC6FFB" w:rsidP="002A1670">
      <w:pPr>
        <w:ind w:right="284"/>
        <w:rPr>
          <w:rFonts w:cstheme="minorHAnsi"/>
          <w:color w:val="000080"/>
        </w:rPr>
      </w:pPr>
      <w:r w:rsidRPr="009A3B92">
        <w:rPr>
          <w:rFonts w:cstheme="minorHAnsi"/>
          <w:b/>
          <w:color w:val="000080"/>
        </w:rPr>
        <w:t>Durata</w:t>
      </w:r>
      <w:r w:rsidR="008A12F3" w:rsidRPr="009A3B92">
        <w:rPr>
          <w:rFonts w:cstheme="minorHAnsi"/>
          <w:b/>
          <w:color w:val="000080"/>
        </w:rPr>
        <w:t xml:space="preserve"> </w:t>
      </w:r>
      <w:r w:rsidR="002572D5">
        <w:rPr>
          <w:rFonts w:cstheme="minorHAnsi"/>
          <w:b/>
          <w:color w:val="000080"/>
        </w:rPr>
        <w:t xml:space="preserve">     </w:t>
      </w:r>
      <w:r w:rsidR="002572D5">
        <w:rPr>
          <w:rFonts w:cstheme="minorHAnsi"/>
          <w:color w:val="000080"/>
        </w:rPr>
        <w:t xml:space="preserve">       </w:t>
      </w:r>
      <w:r w:rsidR="001160FC">
        <w:rPr>
          <w:rFonts w:cstheme="minorHAnsi"/>
          <w:color w:val="000080"/>
        </w:rPr>
        <w:t xml:space="preserve"> </w:t>
      </w:r>
      <w:r w:rsidR="002572D5">
        <w:rPr>
          <w:rFonts w:cstheme="minorHAnsi"/>
          <w:color w:val="000080"/>
        </w:rPr>
        <w:t>Mart</w:t>
      </w:r>
      <w:r w:rsidR="00FD7BCE" w:rsidRPr="009A3B92">
        <w:rPr>
          <w:rFonts w:cstheme="minorHAnsi"/>
          <w:color w:val="000080"/>
        </w:rPr>
        <w:t>edì</w:t>
      </w:r>
      <w:r w:rsidR="00A3444F" w:rsidRPr="009A3B92">
        <w:rPr>
          <w:rFonts w:cstheme="minorHAnsi"/>
          <w:color w:val="000080"/>
        </w:rPr>
        <w:tab/>
      </w:r>
      <w:r w:rsidR="00A3444F" w:rsidRPr="009A3B92">
        <w:rPr>
          <w:rFonts w:cstheme="minorHAnsi"/>
          <w:color w:val="000080"/>
        </w:rPr>
        <w:tab/>
      </w:r>
      <w:r w:rsidR="002A1670" w:rsidRPr="009A3B92">
        <w:rPr>
          <w:rFonts w:cstheme="minorHAnsi"/>
          <w:color w:val="000080"/>
        </w:rPr>
        <w:t xml:space="preserve">   </w:t>
      </w:r>
      <w:r w:rsidR="002A1670" w:rsidRPr="009A3B92">
        <w:rPr>
          <w:rFonts w:cstheme="minorHAnsi"/>
          <w:color w:val="000080"/>
        </w:rPr>
        <w:tab/>
      </w:r>
      <w:r w:rsidR="002A1670" w:rsidRPr="002572D5">
        <w:rPr>
          <w:rFonts w:cstheme="minorHAnsi"/>
          <w:b/>
          <w:color w:val="000080"/>
        </w:rPr>
        <w:t xml:space="preserve"> </w:t>
      </w:r>
      <w:r w:rsidR="004A3CF0" w:rsidRPr="002572D5">
        <w:rPr>
          <w:rFonts w:cstheme="minorHAnsi"/>
          <w:b/>
          <w:color w:val="000080"/>
        </w:rPr>
        <w:t xml:space="preserve"> </w:t>
      </w:r>
      <w:r w:rsidR="00FD7BCE" w:rsidRPr="002572D5">
        <w:rPr>
          <w:rFonts w:cstheme="minorHAnsi"/>
          <w:b/>
          <w:color w:val="000080"/>
        </w:rPr>
        <w:t xml:space="preserve">  </w:t>
      </w:r>
      <w:r w:rsidR="002572D5" w:rsidRPr="002572D5">
        <w:rPr>
          <w:rFonts w:cstheme="minorHAnsi"/>
          <w:b/>
          <w:color w:val="000080"/>
        </w:rPr>
        <w:t>40’</w:t>
      </w:r>
      <w:r w:rsidR="00FD7BCE" w:rsidRPr="009A3B92">
        <w:rPr>
          <w:rFonts w:cstheme="minorHAnsi"/>
          <w:color w:val="000080"/>
        </w:rPr>
        <w:tab/>
        <w:t xml:space="preserve">    </w:t>
      </w:r>
      <w:r w:rsidR="002572D5">
        <w:rPr>
          <w:rFonts w:cstheme="minorHAnsi"/>
          <w:color w:val="000080"/>
        </w:rPr>
        <w:t>18.00</w:t>
      </w:r>
      <w:r w:rsidR="00FD7BCE" w:rsidRPr="009A3B92">
        <w:rPr>
          <w:rFonts w:cstheme="minorHAnsi"/>
          <w:color w:val="000080"/>
        </w:rPr>
        <w:t xml:space="preserve">  -   </w:t>
      </w:r>
      <w:r w:rsidR="002572D5">
        <w:rPr>
          <w:rFonts w:cstheme="minorHAnsi"/>
          <w:color w:val="000080"/>
        </w:rPr>
        <w:t>18.40</w:t>
      </w:r>
      <w:r w:rsidR="002A1670" w:rsidRPr="009A3B92">
        <w:rPr>
          <w:rFonts w:cstheme="minorHAnsi"/>
          <w:color w:val="000080"/>
        </w:rPr>
        <w:t xml:space="preserve">   </w:t>
      </w:r>
      <w:r w:rsidRPr="009A3B92">
        <w:rPr>
          <w:rFonts w:cstheme="minorHAnsi"/>
          <w:color w:val="000080"/>
        </w:rPr>
        <w:tab/>
      </w:r>
      <w:r w:rsidR="00EF12AA" w:rsidRPr="009A3B92">
        <w:rPr>
          <w:rFonts w:cstheme="minorHAnsi"/>
          <w:color w:val="000080"/>
        </w:rPr>
        <w:tab/>
      </w:r>
      <w:r w:rsidR="002A1670" w:rsidRPr="009A3B92">
        <w:rPr>
          <w:rFonts w:cstheme="minorHAnsi"/>
          <w:color w:val="000080"/>
        </w:rPr>
        <w:t xml:space="preserve">            </w:t>
      </w:r>
      <w:r w:rsidR="00FD7BCE" w:rsidRPr="009A3B92">
        <w:rPr>
          <w:rFonts w:cstheme="minorHAnsi"/>
          <w:color w:val="000080"/>
        </w:rPr>
        <w:t>Giovedì</w:t>
      </w:r>
      <w:r w:rsidR="002A1670" w:rsidRPr="009A3B92">
        <w:rPr>
          <w:rFonts w:cstheme="minorHAnsi"/>
          <w:color w:val="000080"/>
        </w:rPr>
        <w:t xml:space="preserve">                         </w:t>
      </w:r>
      <w:r w:rsidR="002A1670" w:rsidRPr="009A3B92">
        <w:rPr>
          <w:rFonts w:cstheme="minorHAnsi"/>
          <w:color w:val="000080"/>
        </w:rPr>
        <w:tab/>
      </w:r>
      <w:r w:rsidR="00F16243" w:rsidRPr="009A3B92">
        <w:rPr>
          <w:rFonts w:cstheme="minorHAnsi"/>
          <w:color w:val="000080"/>
        </w:rPr>
        <w:tab/>
      </w:r>
      <w:r w:rsidR="001E3482">
        <w:rPr>
          <w:rFonts w:cstheme="minorHAnsi"/>
          <w:color w:val="000080"/>
        </w:rPr>
        <w:t xml:space="preserve">    08.4</w:t>
      </w:r>
      <w:r w:rsidR="002572D5">
        <w:rPr>
          <w:rFonts w:cstheme="minorHAnsi"/>
          <w:color w:val="000080"/>
        </w:rPr>
        <w:t>5  -   09</w:t>
      </w:r>
      <w:r w:rsidR="001E3482">
        <w:rPr>
          <w:rFonts w:cstheme="minorHAnsi"/>
          <w:color w:val="000080"/>
        </w:rPr>
        <w:t>.30</w:t>
      </w:r>
    </w:p>
    <w:p w:rsidR="00271AA2" w:rsidRDefault="001E3482" w:rsidP="004A3CF0">
      <w:pPr>
        <w:tabs>
          <w:tab w:val="left" w:pos="3102"/>
        </w:tabs>
        <w:ind w:right="284" w:firstLine="426"/>
        <w:rPr>
          <w:rFonts w:cstheme="minorHAnsi"/>
          <w:color w:val="000080"/>
        </w:rPr>
      </w:pPr>
      <w:r>
        <w:rPr>
          <w:rFonts w:cstheme="minorHAnsi"/>
          <w:color w:val="000080"/>
        </w:rPr>
        <w:t xml:space="preserve"> </w:t>
      </w:r>
      <w:r w:rsidR="00A3444F" w:rsidRPr="009A3B92">
        <w:rPr>
          <w:rFonts w:cstheme="minorHAnsi"/>
          <w:color w:val="000080"/>
        </w:rPr>
        <w:t xml:space="preserve"> </w:t>
      </w:r>
      <w:r w:rsidR="00F02C83" w:rsidRPr="009A3B92">
        <w:rPr>
          <w:rFonts w:cstheme="minorHAnsi"/>
          <w:color w:val="000080"/>
        </w:rPr>
        <w:t xml:space="preserve"> </w:t>
      </w:r>
      <w:r>
        <w:rPr>
          <w:rFonts w:cstheme="minorHAnsi"/>
          <w:color w:val="000080"/>
        </w:rPr>
        <w:t xml:space="preserve"> </w:t>
      </w:r>
      <w:r w:rsidR="00B743A7" w:rsidRPr="009A3B92">
        <w:rPr>
          <w:rFonts w:cstheme="minorHAnsi"/>
          <w:color w:val="000080"/>
        </w:rPr>
        <w:t xml:space="preserve">    </w:t>
      </w:r>
      <w:r w:rsidR="002572D5">
        <w:rPr>
          <w:rFonts w:cstheme="minorHAnsi"/>
          <w:b/>
          <w:color w:val="000080"/>
        </w:rPr>
        <w:t xml:space="preserve">      </w:t>
      </w:r>
      <w:r>
        <w:rPr>
          <w:rFonts w:cstheme="minorHAnsi"/>
          <w:color w:val="000080"/>
        </w:rPr>
        <w:t xml:space="preserve">    </w:t>
      </w:r>
      <w:r w:rsidR="002572D5">
        <w:rPr>
          <w:rFonts w:cstheme="minorHAnsi"/>
          <w:color w:val="000080"/>
        </w:rPr>
        <w:t>Venerdì</w:t>
      </w:r>
      <w:r w:rsidR="002572D5">
        <w:rPr>
          <w:rFonts w:cstheme="minorHAnsi"/>
          <w:color w:val="000080"/>
        </w:rPr>
        <w:tab/>
      </w:r>
      <w:r w:rsidR="002572D5">
        <w:rPr>
          <w:rFonts w:cstheme="minorHAnsi"/>
          <w:color w:val="000080"/>
        </w:rPr>
        <w:tab/>
      </w:r>
      <w:r w:rsidR="002572D5">
        <w:rPr>
          <w:rFonts w:cstheme="minorHAnsi"/>
          <w:color w:val="000080"/>
        </w:rPr>
        <w:tab/>
        <w:t xml:space="preserve">    19.00  -   19.45</w:t>
      </w:r>
      <w:r w:rsidR="00F16243" w:rsidRPr="009A3B92">
        <w:rPr>
          <w:rFonts w:cstheme="minorHAnsi"/>
          <w:color w:val="000080"/>
        </w:rPr>
        <w:t xml:space="preserve">    </w:t>
      </w:r>
    </w:p>
    <w:p w:rsidR="00F471D1" w:rsidRPr="009A3B92" w:rsidRDefault="00F16243" w:rsidP="004A3CF0">
      <w:pPr>
        <w:tabs>
          <w:tab w:val="left" w:pos="3102"/>
        </w:tabs>
        <w:ind w:right="284" w:firstLine="426"/>
        <w:rPr>
          <w:rFonts w:cstheme="minorHAnsi"/>
          <w:color w:val="000080"/>
        </w:rPr>
      </w:pPr>
      <w:r w:rsidRPr="009A3B92">
        <w:rPr>
          <w:rFonts w:cstheme="minorHAnsi"/>
          <w:color w:val="000080"/>
        </w:rPr>
        <w:t xml:space="preserve">       </w:t>
      </w:r>
    </w:p>
    <w:tbl>
      <w:tblPr>
        <w:tblStyle w:val="Grigliatabella"/>
        <w:tblpPr w:leftFromText="141" w:rightFromText="141" w:vertAnchor="text" w:horzAnchor="page" w:tblpX="1101" w:tblpY="270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1667"/>
        <w:gridCol w:w="1383"/>
        <w:gridCol w:w="1393"/>
        <w:gridCol w:w="1902"/>
      </w:tblGrid>
      <w:tr w:rsidR="00A4539E" w:rsidRPr="00DC7E9C" w:rsidTr="00B42726">
        <w:trPr>
          <w:trHeight w:val="241"/>
        </w:trPr>
        <w:tc>
          <w:tcPr>
            <w:tcW w:w="1667" w:type="dxa"/>
          </w:tcPr>
          <w:p w:rsidR="00A4539E" w:rsidRPr="00CB3661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  <w:r w:rsidRPr="00CB3661">
              <w:rPr>
                <w:rFonts w:cstheme="minorHAnsi"/>
                <w:b/>
                <w:color w:val="000080"/>
                <w:sz w:val="20"/>
                <w:szCs w:val="20"/>
              </w:rPr>
              <w:t>1</w:t>
            </w:r>
          </w:p>
          <w:p w:rsidR="00A4539E" w:rsidRPr="00CB3661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18"/>
                <w:szCs w:val="18"/>
              </w:rPr>
            </w:pPr>
            <w:r w:rsidRPr="00CB3661">
              <w:rPr>
                <w:rFonts w:cstheme="minorHAnsi"/>
                <w:b/>
                <w:color w:val="000080"/>
                <w:sz w:val="20"/>
                <w:szCs w:val="20"/>
              </w:rPr>
              <w:t xml:space="preserve"> </w:t>
            </w:r>
            <w:r w:rsidRPr="00CB3661">
              <w:rPr>
                <w:rFonts w:cstheme="minorHAnsi"/>
                <w:b/>
                <w:color w:val="000080"/>
                <w:sz w:val="18"/>
                <w:szCs w:val="18"/>
              </w:rPr>
              <w:t>LEZIONI</w:t>
            </w:r>
          </w:p>
        </w:tc>
        <w:tc>
          <w:tcPr>
            <w:tcW w:w="1383" w:type="dxa"/>
          </w:tcPr>
          <w:p w:rsidR="00CB3661" w:rsidRPr="00CB3661" w:rsidRDefault="00CB3661" w:rsidP="00CB3661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  <w:r w:rsidRPr="00CB3661">
              <w:rPr>
                <w:rFonts w:cstheme="minorHAnsi"/>
                <w:b/>
                <w:color w:val="000080"/>
                <w:sz w:val="20"/>
                <w:szCs w:val="20"/>
              </w:rPr>
              <w:t>5</w:t>
            </w:r>
          </w:p>
          <w:p w:rsidR="00A4539E" w:rsidRPr="00CB3661" w:rsidRDefault="00CB3661" w:rsidP="00CB3661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  <w:r w:rsidRPr="00CB3661">
              <w:rPr>
                <w:rFonts w:cstheme="minorHAnsi"/>
                <w:b/>
                <w:color w:val="000080"/>
                <w:sz w:val="20"/>
                <w:szCs w:val="20"/>
              </w:rPr>
              <w:t xml:space="preserve"> </w:t>
            </w:r>
            <w:r w:rsidRPr="00CB3661">
              <w:rPr>
                <w:rFonts w:cstheme="minorHAnsi"/>
                <w:b/>
                <w:color w:val="000080"/>
                <w:sz w:val="18"/>
                <w:szCs w:val="18"/>
              </w:rPr>
              <w:t>LEZIONI</w:t>
            </w:r>
          </w:p>
        </w:tc>
        <w:tc>
          <w:tcPr>
            <w:tcW w:w="1393" w:type="dxa"/>
          </w:tcPr>
          <w:p w:rsidR="00CB3661" w:rsidRPr="00CB3661" w:rsidRDefault="00CB3661" w:rsidP="00CB3661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  <w:r w:rsidRPr="00CB3661">
              <w:rPr>
                <w:rFonts w:cstheme="minorHAnsi"/>
                <w:b/>
                <w:color w:val="000080"/>
                <w:sz w:val="20"/>
                <w:szCs w:val="20"/>
              </w:rPr>
              <w:t>10</w:t>
            </w:r>
          </w:p>
          <w:p w:rsidR="00A4539E" w:rsidRPr="00CB3661" w:rsidRDefault="00CB3661" w:rsidP="00CB3661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18"/>
                <w:szCs w:val="18"/>
              </w:rPr>
            </w:pPr>
            <w:r w:rsidRPr="00CB3661">
              <w:rPr>
                <w:rFonts w:cstheme="minorHAnsi"/>
                <w:b/>
                <w:color w:val="000080"/>
                <w:sz w:val="20"/>
                <w:szCs w:val="20"/>
              </w:rPr>
              <w:t xml:space="preserve"> </w:t>
            </w:r>
            <w:r w:rsidRPr="00CB3661">
              <w:rPr>
                <w:rFonts w:cstheme="minorHAnsi"/>
                <w:b/>
                <w:color w:val="000080"/>
                <w:sz w:val="18"/>
                <w:szCs w:val="18"/>
              </w:rPr>
              <w:t>LEZIONI</w:t>
            </w:r>
          </w:p>
        </w:tc>
        <w:tc>
          <w:tcPr>
            <w:tcW w:w="1902" w:type="dxa"/>
          </w:tcPr>
          <w:p w:rsidR="00A4539E" w:rsidRPr="00CB3661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  <w:r w:rsidRPr="00CB3661">
              <w:rPr>
                <w:rFonts w:cstheme="minorHAnsi"/>
                <w:b/>
                <w:color w:val="000080"/>
                <w:sz w:val="20"/>
                <w:szCs w:val="20"/>
              </w:rPr>
              <w:t xml:space="preserve">20 </w:t>
            </w:r>
          </w:p>
          <w:p w:rsidR="00A4539E" w:rsidRPr="00CB3661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18"/>
                <w:szCs w:val="18"/>
              </w:rPr>
            </w:pPr>
            <w:r w:rsidRPr="00CB3661">
              <w:rPr>
                <w:rFonts w:cstheme="minorHAnsi"/>
                <w:b/>
                <w:color w:val="000080"/>
                <w:sz w:val="18"/>
                <w:szCs w:val="18"/>
              </w:rPr>
              <w:t>LEZIONI</w:t>
            </w:r>
          </w:p>
        </w:tc>
      </w:tr>
      <w:tr w:rsidR="00A4539E" w:rsidRPr="00DC7E9C" w:rsidTr="00B42726">
        <w:trPr>
          <w:trHeight w:val="518"/>
        </w:trPr>
        <w:tc>
          <w:tcPr>
            <w:tcW w:w="1667" w:type="dxa"/>
          </w:tcPr>
          <w:p w:rsidR="00A4539E" w:rsidRPr="000106C7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</w:p>
          <w:p w:rsidR="00A4539E" w:rsidRPr="000106C7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  <w:r w:rsidRPr="000106C7">
              <w:rPr>
                <w:rFonts w:cstheme="minorHAnsi"/>
                <w:b/>
                <w:color w:val="000080"/>
                <w:sz w:val="20"/>
                <w:szCs w:val="20"/>
              </w:rPr>
              <w:t>CHF 25.00</w:t>
            </w:r>
          </w:p>
          <w:p w:rsidR="00A4539E" w:rsidRPr="000106C7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</w:p>
        </w:tc>
        <w:tc>
          <w:tcPr>
            <w:tcW w:w="1383" w:type="dxa"/>
          </w:tcPr>
          <w:p w:rsidR="00A4539E" w:rsidRPr="000106C7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</w:p>
          <w:p w:rsidR="00A4539E" w:rsidRPr="000106C7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  <w:r w:rsidRPr="000106C7">
              <w:rPr>
                <w:rFonts w:cstheme="minorHAnsi"/>
                <w:b/>
                <w:color w:val="000080"/>
                <w:sz w:val="20"/>
                <w:szCs w:val="20"/>
              </w:rPr>
              <w:t>CHF</w:t>
            </w:r>
            <w:r w:rsidR="003D4059" w:rsidRPr="000106C7">
              <w:rPr>
                <w:rFonts w:cstheme="minorHAnsi"/>
                <w:b/>
                <w:color w:val="000080"/>
                <w:sz w:val="20"/>
                <w:szCs w:val="20"/>
              </w:rPr>
              <w:t xml:space="preserve"> </w:t>
            </w:r>
            <w:r w:rsidRPr="000106C7">
              <w:rPr>
                <w:rFonts w:cstheme="minorHAnsi"/>
                <w:b/>
                <w:color w:val="000080"/>
                <w:sz w:val="20"/>
                <w:szCs w:val="20"/>
              </w:rPr>
              <w:t>120.00</w:t>
            </w:r>
          </w:p>
        </w:tc>
        <w:tc>
          <w:tcPr>
            <w:tcW w:w="1393" w:type="dxa"/>
          </w:tcPr>
          <w:p w:rsidR="00A4539E" w:rsidRPr="000106C7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  <w:r w:rsidRPr="000106C7">
              <w:rPr>
                <w:rFonts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:rsidR="00A4539E" w:rsidRPr="000106C7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  <w:r w:rsidRPr="000106C7">
              <w:rPr>
                <w:rFonts w:cstheme="minorHAnsi"/>
                <w:b/>
                <w:color w:val="000080"/>
                <w:sz w:val="20"/>
                <w:szCs w:val="20"/>
              </w:rPr>
              <w:t>CHF</w:t>
            </w:r>
            <w:r w:rsidR="003D4059" w:rsidRPr="000106C7">
              <w:rPr>
                <w:rFonts w:cstheme="minorHAnsi"/>
                <w:b/>
                <w:color w:val="000080"/>
                <w:sz w:val="20"/>
                <w:szCs w:val="20"/>
              </w:rPr>
              <w:t xml:space="preserve"> </w:t>
            </w:r>
            <w:r w:rsidRPr="000106C7">
              <w:rPr>
                <w:rFonts w:cstheme="minorHAnsi"/>
                <w:b/>
                <w:color w:val="000080"/>
                <w:sz w:val="20"/>
                <w:szCs w:val="20"/>
              </w:rPr>
              <w:t>220.00</w:t>
            </w:r>
          </w:p>
        </w:tc>
        <w:tc>
          <w:tcPr>
            <w:tcW w:w="1902" w:type="dxa"/>
          </w:tcPr>
          <w:p w:rsidR="00A4539E" w:rsidRPr="000106C7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</w:p>
          <w:p w:rsidR="00A4539E" w:rsidRPr="000106C7" w:rsidRDefault="00A4539E" w:rsidP="003D4059">
            <w:pPr>
              <w:tabs>
                <w:tab w:val="left" w:pos="3102"/>
              </w:tabs>
              <w:jc w:val="center"/>
              <w:rPr>
                <w:rFonts w:cstheme="minorHAnsi"/>
                <w:b/>
                <w:color w:val="000080"/>
                <w:sz w:val="20"/>
                <w:szCs w:val="20"/>
              </w:rPr>
            </w:pPr>
            <w:r w:rsidRPr="000106C7">
              <w:rPr>
                <w:rFonts w:cstheme="minorHAnsi"/>
                <w:b/>
                <w:color w:val="000080"/>
                <w:sz w:val="20"/>
                <w:szCs w:val="20"/>
              </w:rPr>
              <w:t>CHF</w:t>
            </w:r>
            <w:r w:rsidR="003D4059" w:rsidRPr="000106C7">
              <w:rPr>
                <w:rFonts w:cstheme="minorHAnsi"/>
                <w:b/>
                <w:color w:val="000080"/>
                <w:sz w:val="20"/>
                <w:szCs w:val="20"/>
              </w:rPr>
              <w:t xml:space="preserve"> </w:t>
            </w:r>
            <w:r w:rsidRPr="000106C7">
              <w:rPr>
                <w:rFonts w:cstheme="minorHAnsi"/>
                <w:b/>
                <w:color w:val="000080"/>
                <w:sz w:val="20"/>
                <w:szCs w:val="20"/>
              </w:rPr>
              <w:t>380.00</w:t>
            </w:r>
          </w:p>
        </w:tc>
      </w:tr>
    </w:tbl>
    <w:p w:rsidR="006C4B21" w:rsidRPr="00DC7E9C" w:rsidRDefault="004A3CF0" w:rsidP="003773EE">
      <w:pPr>
        <w:tabs>
          <w:tab w:val="left" w:pos="3102"/>
        </w:tabs>
        <w:spacing w:line="240" w:lineRule="auto"/>
        <w:ind w:left="-426" w:right="-174"/>
        <w:rPr>
          <w:rFonts w:ascii="Georgia" w:hAnsi="Georgia"/>
          <w:color w:val="000080"/>
          <w:sz w:val="20"/>
          <w:szCs w:val="20"/>
        </w:rPr>
      </w:pPr>
      <w:r w:rsidRPr="00DC7E9C">
        <w:rPr>
          <w:rFonts w:ascii="Georgia" w:hAnsi="Georgia"/>
          <w:color w:val="000080"/>
          <w:sz w:val="20"/>
          <w:szCs w:val="20"/>
        </w:rPr>
        <w:t xml:space="preserve">   </w:t>
      </w:r>
      <w:r w:rsidR="00124CC6" w:rsidRPr="00DC7E9C">
        <w:rPr>
          <w:rFonts w:ascii="Georgia" w:hAnsi="Georgia"/>
          <w:color w:val="000080"/>
          <w:sz w:val="20"/>
          <w:szCs w:val="20"/>
        </w:rPr>
        <w:t xml:space="preserve"> </w:t>
      </w:r>
      <w:r w:rsidR="006C4B21" w:rsidRPr="00DC7E9C">
        <w:rPr>
          <w:rFonts w:ascii="Georgia" w:hAnsi="Georgia"/>
          <w:color w:val="000080"/>
          <w:sz w:val="20"/>
          <w:szCs w:val="20"/>
        </w:rPr>
        <w:t xml:space="preserve">                   </w:t>
      </w:r>
      <w:r w:rsidR="00F02C83" w:rsidRPr="00DC7E9C">
        <w:rPr>
          <w:rFonts w:ascii="Georgia" w:hAnsi="Georgia"/>
          <w:color w:val="000080"/>
          <w:sz w:val="20"/>
          <w:szCs w:val="20"/>
        </w:rPr>
        <w:t xml:space="preserve">    </w:t>
      </w:r>
    </w:p>
    <w:p w:rsidR="00170846" w:rsidRDefault="00170846" w:rsidP="003773EE">
      <w:pPr>
        <w:tabs>
          <w:tab w:val="left" w:pos="3102"/>
        </w:tabs>
        <w:spacing w:line="240" w:lineRule="auto"/>
        <w:ind w:right="284"/>
        <w:rPr>
          <w:rFonts w:ascii="Georgia" w:hAnsi="Georgia"/>
          <w:color w:val="000080"/>
          <w:sz w:val="20"/>
          <w:szCs w:val="20"/>
        </w:rPr>
      </w:pPr>
    </w:p>
    <w:p w:rsidR="00241F8C" w:rsidRPr="00DC7E9C" w:rsidRDefault="00773A9A" w:rsidP="003773EE">
      <w:pPr>
        <w:tabs>
          <w:tab w:val="left" w:pos="3102"/>
        </w:tabs>
        <w:spacing w:line="240" w:lineRule="auto"/>
        <w:ind w:right="284"/>
        <w:rPr>
          <w:rFonts w:ascii="Georgia" w:hAnsi="Georgia"/>
          <w:color w:val="000080"/>
          <w:sz w:val="20"/>
          <w:szCs w:val="20"/>
        </w:rPr>
      </w:pPr>
      <w:r>
        <w:rPr>
          <w:rFonts w:ascii="Georgia" w:hAnsi="Georgia"/>
          <w:color w:val="000080"/>
          <w:sz w:val="20"/>
          <w:szCs w:val="20"/>
        </w:rPr>
        <w:t xml:space="preserve">   </w:t>
      </w:r>
      <w:r>
        <w:rPr>
          <w:rFonts w:cstheme="minorHAnsi"/>
          <w:color w:val="00B050"/>
        </w:rPr>
        <w:t>Possibilità di abbonamenti stagionali</w:t>
      </w:r>
      <w:r w:rsidR="008F29B3" w:rsidRPr="00DC7E9C">
        <w:rPr>
          <w:rFonts w:ascii="Georgia" w:hAnsi="Georgia"/>
          <w:color w:val="000080"/>
          <w:sz w:val="20"/>
          <w:szCs w:val="20"/>
        </w:rPr>
        <w:tab/>
      </w:r>
    </w:p>
    <w:p w:rsidR="00DF7CAB" w:rsidRPr="001F664C" w:rsidRDefault="009901B5" w:rsidP="00D5575C">
      <w:pPr>
        <w:tabs>
          <w:tab w:val="left" w:pos="2503"/>
        </w:tabs>
        <w:spacing w:line="240" w:lineRule="auto"/>
        <w:ind w:right="284"/>
        <w:rPr>
          <w:rFonts w:cstheme="minorHAnsi"/>
          <w:b/>
          <w:color w:val="00B050"/>
          <w:sz w:val="24"/>
          <w:szCs w:val="24"/>
        </w:rPr>
      </w:pPr>
      <w:r w:rsidRPr="001F664C">
        <w:rPr>
          <w:rFonts w:ascii="Georgia" w:hAnsi="Georgia"/>
          <w:color w:val="000080"/>
          <w:sz w:val="20"/>
          <w:szCs w:val="20"/>
        </w:rPr>
        <w:t xml:space="preserve">  </w:t>
      </w:r>
      <w:r w:rsidR="00D5575C">
        <w:rPr>
          <w:rFonts w:ascii="Georgia" w:hAnsi="Georgia"/>
          <w:color w:val="000080"/>
          <w:sz w:val="20"/>
          <w:szCs w:val="20"/>
        </w:rPr>
        <w:t xml:space="preserve"> </w:t>
      </w:r>
      <w:r w:rsidR="00DF7CAB" w:rsidRPr="001F664C">
        <w:rPr>
          <w:rFonts w:cstheme="minorHAnsi"/>
          <w:color w:val="00B050"/>
        </w:rPr>
        <w:t>Possibilità di abbonamenti combinati con</w:t>
      </w:r>
      <w:r w:rsidR="00DF7CAB" w:rsidRPr="00CB3661">
        <w:rPr>
          <w:rFonts w:cstheme="minorHAnsi"/>
          <w:b/>
          <w:color w:val="00B050"/>
        </w:rPr>
        <w:t xml:space="preserve"> </w:t>
      </w:r>
      <w:r w:rsidR="00DF7CAB" w:rsidRPr="001F664C">
        <w:rPr>
          <w:rFonts w:cstheme="minorHAnsi"/>
          <w:b/>
          <w:color w:val="00B050"/>
          <w:sz w:val="24"/>
          <w:szCs w:val="24"/>
        </w:rPr>
        <w:t>indoor cycling</w:t>
      </w:r>
      <w:r w:rsidR="00B303BD">
        <w:rPr>
          <w:rFonts w:cstheme="minorHAnsi"/>
          <w:b/>
          <w:color w:val="00B050"/>
          <w:sz w:val="24"/>
          <w:szCs w:val="24"/>
        </w:rPr>
        <w:t xml:space="preserve"> </w:t>
      </w:r>
    </w:p>
    <w:p w:rsidR="00DF7CAB" w:rsidRPr="00CB3661" w:rsidRDefault="00DF7CAB" w:rsidP="007F5EFB">
      <w:pPr>
        <w:tabs>
          <w:tab w:val="left" w:pos="3102"/>
        </w:tabs>
        <w:ind w:right="284"/>
        <w:rPr>
          <w:rFonts w:cstheme="minorHAnsi"/>
          <w:b/>
          <w:color w:val="FFC000"/>
        </w:rPr>
      </w:pPr>
      <w:r w:rsidRPr="00CB3661">
        <w:rPr>
          <w:rFonts w:cstheme="minorHAnsi"/>
          <w:b/>
          <w:color w:val="FFC000"/>
        </w:rPr>
        <w:t xml:space="preserve">       </w:t>
      </w:r>
      <w:r w:rsidR="001B6CB1" w:rsidRPr="00CB3661">
        <w:rPr>
          <w:rFonts w:cstheme="minorHAnsi"/>
          <w:b/>
          <w:color w:val="FFC000"/>
        </w:rPr>
        <w:t xml:space="preserve"> </w:t>
      </w:r>
    </w:p>
    <w:p w:rsidR="009901B5" w:rsidRDefault="009901B5" w:rsidP="009901B5">
      <w:pPr>
        <w:tabs>
          <w:tab w:val="left" w:pos="3102"/>
        </w:tabs>
        <w:ind w:right="284"/>
        <w:rPr>
          <w:rFonts w:cstheme="minorHAnsi"/>
          <w:b/>
          <w:color w:val="000080"/>
        </w:rPr>
      </w:pPr>
      <w:r>
        <w:rPr>
          <w:rFonts w:cstheme="minorHAnsi"/>
          <w:b/>
          <w:color w:val="000080"/>
        </w:rPr>
        <w:t xml:space="preserve">   </w:t>
      </w:r>
      <w:r w:rsidR="007F5EFB" w:rsidRPr="00CB3661">
        <w:rPr>
          <w:rFonts w:cstheme="minorHAnsi"/>
          <w:b/>
          <w:color w:val="000080"/>
        </w:rPr>
        <w:t>Iscrizione obbligatoria:</w:t>
      </w:r>
    </w:p>
    <w:p w:rsidR="000C45E3" w:rsidRPr="00D4695D" w:rsidRDefault="009901B5" w:rsidP="009901B5">
      <w:pPr>
        <w:tabs>
          <w:tab w:val="left" w:pos="3102"/>
        </w:tabs>
        <w:ind w:right="284"/>
        <w:rPr>
          <w:rFonts w:cstheme="minorHAnsi"/>
          <w:b/>
          <w:color w:val="000080"/>
        </w:rPr>
      </w:pPr>
      <w:r>
        <w:rPr>
          <w:rFonts w:cstheme="minorHAnsi"/>
          <w:b/>
          <w:color w:val="000080"/>
        </w:rPr>
        <w:t xml:space="preserve">   </w:t>
      </w:r>
      <w:r w:rsidR="000C45E3" w:rsidRPr="00D4695D">
        <w:rPr>
          <w:rFonts w:cstheme="minorHAnsi"/>
          <w:color w:val="000080"/>
        </w:rPr>
        <w:t xml:space="preserve">Elena </w:t>
      </w:r>
      <w:r w:rsidR="00D4695D" w:rsidRPr="00D4695D">
        <w:rPr>
          <w:rFonts w:cstheme="minorHAnsi"/>
          <w:color w:val="000080"/>
        </w:rPr>
        <w:t>Leoni-</w:t>
      </w:r>
      <w:r w:rsidR="000C45E3" w:rsidRPr="00D4695D">
        <w:rPr>
          <w:rFonts w:cstheme="minorHAnsi"/>
          <w:color w:val="000080"/>
        </w:rPr>
        <w:t>Pelli</w:t>
      </w:r>
    </w:p>
    <w:p w:rsidR="000C45E3" w:rsidRPr="00CB3661" w:rsidRDefault="009901B5" w:rsidP="009901B5">
      <w:pPr>
        <w:tabs>
          <w:tab w:val="left" w:pos="3102"/>
        </w:tabs>
        <w:ind w:right="284"/>
        <w:rPr>
          <w:rFonts w:cstheme="minorHAnsi"/>
          <w:color w:val="000080"/>
        </w:rPr>
      </w:pPr>
      <w:r>
        <w:rPr>
          <w:rFonts w:cstheme="minorHAnsi"/>
          <w:color w:val="000080"/>
        </w:rPr>
        <w:t xml:space="preserve">   </w:t>
      </w:r>
      <w:r w:rsidR="00EE7269" w:rsidRPr="00CB3661">
        <w:rPr>
          <w:rFonts w:cstheme="minorHAnsi"/>
          <w:color w:val="000080"/>
        </w:rPr>
        <w:t xml:space="preserve">tel. </w:t>
      </w:r>
      <w:r w:rsidR="00401C3E" w:rsidRPr="00CB3661">
        <w:rPr>
          <w:rFonts w:cstheme="minorHAnsi"/>
          <w:color w:val="000080"/>
        </w:rPr>
        <w:t>079 379 17 41</w:t>
      </w:r>
    </w:p>
    <w:p w:rsidR="000C45E3" w:rsidRPr="00CB3661" w:rsidRDefault="009901B5" w:rsidP="009901B5">
      <w:pPr>
        <w:tabs>
          <w:tab w:val="left" w:pos="3102"/>
        </w:tabs>
        <w:ind w:right="284"/>
        <w:rPr>
          <w:rFonts w:cstheme="minorHAnsi"/>
          <w:b/>
          <w:color w:val="000080"/>
        </w:rPr>
      </w:pPr>
      <w:r>
        <w:rPr>
          <w:rFonts w:cstheme="minorHAnsi"/>
          <w:b/>
          <w:color w:val="000080"/>
        </w:rPr>
        <w:t xml:space="preserve">   </w:t>
      </w:r>
      <w:r w:rsidR="000C45E3" w:rsidRPr="00CB3661">
        <w:rPr>
          <w:rFonts w:cstheme="minorHAnsi"/>
          <w:b/>
          <w:color w:val="000080"/>
        </w:rPr>
        <w:t>mail:</w:t>
      </w:r>
      <w:r w:rsidR="00EE7269" w:rsidRPr="00CB3661">
        <w:rPr>
          <w:rFonts w:cstheme="minorHAnsi"/>
          <w:b/>
          <w:color w:val="000080"/>
        </w:rPr>
        <w:t xml:space="preserve"> </w:t>
      </w:r>
      <w:hyperlink r:id="rId8" w:history="1">
        <w:r w:rsidR="004E2960" w:rsidRPr="00CA41DE">
          <w:rPr>
            <w:rStyle w:val="Collegamentoipertestuale"/>
            <w:rFonts w:cstheme="minorHAnsi"/>
            <w:b/>
          </w:rPr>
          <w:t>affinity4cycle@gmail.com</w:t>
        </w:r>
      </w:hyperlink>
      <w:r w:rsidR="004E2960">
        <w:rPr>
          <w:rFonts w:cstheme="minorHAnsi"/>
          <w:b/>
          <w:color w:val="000080"/>
        </w:rPr>
        <w:t xml:space="preserve"> </w:t>
      </w:r>
      <w:r w:rsidR="00EE7269" w:rsidRPr="00CB3661">
        <w:rPr>
          <w:rFonts w:cstheme="minorHAnsi"/>
          <w:b/>
          <w:color w:val="000080"/>
        </w:rPr>
        <w:t xml:space="preserve">anche </w:t>
      </w:r>
      <w:proofErr w:type="spellStart"/>
      <w:r w:rsidR="00EE7269" w:rsidRPr="00CB3661">
        <w:rPr>
          <w:rFonts w:cstheme="minorHAnsi"/>
          <w:b/>
          <w:color w:val="000080"/>
        </w:rPr>
        <w:t>fb</w:t>
      </w:r>
      <w:proofErr w:type="spellEnd"/>
    </w:p>
    <w:p w:rsidR="00F35E82" w:rsidRPr="00CB3661" w:rsidRDefault="009901B5" w:rsidP="009901B5">
      <w:pPr>
        <w:tabs>
          <w:tab w:val="left" w:pos="3102"/>
        </w:tabs>
        <w:ind w:right="-255"/>
        <w:rPr>
          <w:rFonts w:cstheme="minorHAnsi"/>
          <w:color w:val="000080"/>
        </w:rPr>
      </w:pPr>
      <w:r w:rsidRPr="00871BA1">
        <w:rPr>
          <w:rFonts w:cstheme="minorHAnsi"/>
          <w:color w:val="002060"/>
        </w:rPr>
        <w:t xml:space="preserve">  </w:t>
      </w:r>
      <w:r w:rsidR="00871BA1" w:rsidRPr="00871BA1">
        <w:rPr>
          <w:rFonts w:cstheme="minorHAnsi"/>
          <w:color w:val="002060"/>
        </w:rPr>
        <w:t xml:space="preserve"> </w:t>
      </w:r>
      <w:r w:rsidR="00871BA1" w:rsidRPr="00871BA1">
        <w:rPr>
          <w:rFonts w:cstheme="minorHAnsi"/>
          <w:b/>
          <w:color w:val="002060"/>
        </w:rPr>
        <w:t>sito:</w:t>
      </w:r>
      <w:r w:rsidR="00871BA1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hyperlink r:id="rId9" w:history="1">
        <w:r w:rsidR="00B63C17" w:rsidRPr="00CB3661">
          <w:rPr>
            <w:rStyle w:val="Collegamentoipertestuale"/>
            <w:rFonts w:cstheme="minorHAnsi"/>
            <w:b/>
          </w:rPr>
          <w:t>www.affinity4cycle.ch</w:t>
        </w:r>
      </w:hyperlink>
      <w:r w:rsidR="00B63C17" w:rsidRPr="00CB3661">
        <w:rPr>
          <w:rFonts w:cstheme="minorHAnsi"/>
          <w:b/>
          <w:color w:val="000080"/>
        </w:rPr>
        <w:t xml:space="preserve"> </w:t>
      </w:r>
      <w:r w:rsidR="00651BFF" w:rsidRPr="00CB3661">
        <w:rPr>
          <w:rFonts w:cstheme="minorHAnsi"/>
          <w:b/>
          <w:color w:val="000080"/>
        </w:rPr>
        <w:t xml:space="preserve"> </w:t>
      </w:r>
    </w:p>
    <w:p w:rsidR="007F429E" w:rsidRPr="008724DA" w:rsidRDefault="009901B5" w:rsidP="009901B5">
      <w:pPr>
        <w:tabs>
          <w:tab w:val="left" w:pos="3102"/>
        </w:tabs>
        <w:ind w:right="-255"/>
        <w:rPr>
          <w:rFonts w:ascii="Georgia" w:hAnsi="Georgia"/>
          <w:b/>
          <w:color w:val="000080"/>
          <w:sz w:val="20"/>
          <w:szCs w:val="20"/>
        </w:rPr>
      </w:pPr>
      <w:r w:rsidRPr="00BA0ECC">
        <w:rPr>
          <w:rFonts w:cstheme="minorHAnsi"/>
          <w:b/>
        </w:rPr>
        <w:t xml:space="preserve">   </w:t>
      </w:r>
      <w:r w:rsidR="00BA0ECC" w:rsidRPr="00BA0ECC">
        <w:rPr>
          <w:rFonts w:cstheme="minorHAnsi"/>
          <w:b/>
        </w:rPr>
        <w:t>A</w:t>
      </w:r>
      <w:r w:rsidR="00BA0ECC" w:rsidRPr="00BA0ECC">
        <w:rPr>
          <w:rFonts w:cstheme="minorHAnsi"/>
          <w:b/>
          <w:color w:val="00B050"/>
        </w:rPr>
        <w:t>4</w:t>
      </w:r>
      <w:r w:rsidR="00BA0ECC" w:rsidRPr="00BA0ECC">
        <w:rPr>
          <w:rFonts w:cstheme="minorHAnsi"/>
          <w:b/>
        </w:rPr>
        <w:t>C</w:t>
      </w:r>
      <w:r w:rsidR="00BA0ECC">
        <w:rPr>
          <w:rFonts w:cstheme="minorHAnsi"/>
          <w:b/>
          <w:color w:val="000080"/>
        </w:rPr>
        <w:t xml:space="preserve"> r</w:t>
      </w:r>
      <w:r w:rsidR="007F429E" w:rsidRPr="00CB3661">
        <w:rPr>
          <w:rFonts w:cstheme="minorHAnsi"/>
          <w:b/>
          <w:color w:val="000080"/>
        </w:rPr>
        <w:t>iconosciuta dalle casse malati. Certificato QualiCert</w:t>
      </w:r>
      <w:r w:rsidR="007F429E">
        <w:rPr>
          <w:rFonts w:ascii="Georgia" w:hAnsi="Georgia"/>
          <w:b/>
          <w:color w:val="000080"/>
          <w:sz w:val="20"/>
          <w:szCs w:val="20"/>
        </w:rPr>
        <w:t>.</w:t>
      </w:r>
    </w:p>
    <w:sectPr w:rsidR="007F429E" w:rsidRPr="008724DA" w:rsidSect="00D26FA5">
      <w:pgSz w:w="8391" w:h="11907" w:code="11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1F"/>
    <w:rsid w:val="00006218"/>
    <w:rsid w:val="000106C7"/>
    <w:rsid w:val="000154B1"/>
    <w:rsid w:val="00030DEB"/>
    <w:rsid w:val="00045CC2"/>
    <w:rsid w:val="00071F8F"/>
    <w:rsid w:val="00077313"/>
    <w:rsid w:val="000957D7"/>
    <w:rsid w:val="000B294A"/>
    <w:rsid w:val="000B65DC"/>
    <w:rsid w:val="000C2AD7"/>
    <w:rsid w:val="000C45E3"/>
    <w:rsid w:val="000D0CAC"/>
    <w:rsid w:val="000F0E92"/>
    <w:rsid w:val="000F7D26"/>
    <w:rsid w:val="00102934"/>
    <w:rsid w:val="00105555"/>
    <w:rsid w:val="00113897"/>
    <w:rsid w:val="00113FF3"/>
    <w:rsid w:val="001160FC"/>
    <w:rsid w:val="00124CC6"/>
    <w:rsid w:val="001328B8"/>
    <w:rsid w:val="0013573D"/>
    <w:rsid w:val="001433E2"/>
    <w:rsid w:val="001457FF"/>
    <w:rsid w:val="00152975"/>
    <w:rsid w:val="001542B7"/>
    <w:rsid w:val="00157E9A"/>
    <w:rsid w:val="00170846"/>
    <w:rsid w:val="00171396"/>
    <w:rsid w:val="00174800"/>
    <w:rsid w:val="00185E1F"/>
    <w:rsid w:val="0019370D"/>
    <w:rsid w:val="00194E70"/>
    <w:rsid w:val="001B500C"/>
    <w:rsid w:val="001B6CB1"/>
    <w:rsid w:val="001C29FE"/>
    <w:rsid w:val="001C5E55"/>
    <w:rsid w:val="001C6FE6"/>
    <w:rsid w:val="001D5692"/>
    <w:rsid w:val="001E3482"/>
    <w:rsid w:val="001E4648"/>
    <w:rsid w:val="001F5E17"/>
    <w:rsid w:val="001F664C"/>
    <w:rsid w:val="00202E18"/>
    <w:rsid w:val="002077BC"/>
    <w:rsid w:val="00221425"/>
    <w:rsid w:val="00237FC3"/>
    <w:rsid w:val="00241F8C"/>
    <w:rsid w:val="002459A9"/>
    <w:rsid w:val="0024791D"/>
    <w:rsid w:val="002572D5"/>
    <w:rsid w:val="00257644"/>
    <w:rsid w:val="00265C08"/>
    <w:rsid w:val="00271AA2"/>
    <w:rsid w:val="00271D3D"/>
    <w:rsid w:val="00272B41"/>
    <w:rsid w:val="00275712"/>
    <w:rsid w:val="002860B2"/>
    <w:rsid w:val="002A1670"/>
    <w:rsid w:val="002B2F08"/>
    <w:rsid w:val="002D0974"/>
    <w:rsid w:val="002D59C6"/>
    <w:rsid w:val="002E0576"/>
    <w:rsid w:val="002E2499"/>
    <w:rsid w:val="002E48BA"/>
    <w:rsid w:val="002F3E25"/>
    <w:rsid w:val="00325433"/>
    <w:rsid w:val="00334970"/>
    <w:rsid w:val="00337F99"/>
    <w:rsid w:val="003426D9"/>
    <w:rsid w:val="003632F0"/>
    <w:rsid w:val="003773EE"/>
    <w:rsid w:val="00384A3A"/>
    <w:rsid w:val="00385568"/>
    <w:rsid w:val="0038596E"/>
    <w:rsid w:val="00386E09"/>
    <w:rsid w:val="00392491"/>
    <w:rsid w:val="0039336C"/>
    <w:rsid w:val="00395C0B"/>
    <w:rsid w:val="003B0E2C"/>
    <w:rsid w:val="003B2D78"/>
    <w:rsid w:val="003C37EA"/>
    <w:rsid w:val="003D3AF2"/>
    <w:rsid w:val="003D4059"/>
    <w:rsid w:val="003E4841"/>
    <w:rsid w:val="00401C3E"/>
    <w:rsid w:val="00417763"/>
    <w:rsid w:val="00464E6F"/>
    <w:rsid w:val="00480E81"/>
    <w:rsid w:val="00495DE2"/>
    <w:rsid w:val="00496094"/>
    <w:rsid w:val="004A3CF0"/>
    <w:rsid w:val="004B6F67"/>
    <w:rsid w:val="004E0630"/>
    <w:rsid w:val="004E2960"/>
    <w:rsid w:val="004E4A05"/>
    <w:rsid w:val="004E5088"/>
    <w:rsid w:val="0052301B"/>
    <w:rsid w:val="005277D6"/>
    <w:rsid w:val="00537E95"/>
    <w:rsid w:val="00564757"/>
    <w:rsid w:val="0057377F"/>
    <w:rsid w:val="00586358"/>
    <w:rsid w:val="005E42F4"/>
    <w:rsid w:val="00603D40"/>
    <w:rsid w:val="00612415"/>
    <w:rsid w:val="00640A97"/>
    <w:rsid w:val="00644BFB"/>
    <w:rsid w:val="00651BFF"/>
    <w:rsid w:val="0065606F"/>
    <w:rsid w:val="006568D7"/>
    <w:rsid w:val="006836A6"/>
    <w:rsid w:val="00683B2D"/>
    <w:rsid w:val="00684364"/>
    <w:rsid w:val="006C3DAE"/>
    <w:rsid w:val="006C4B21"/>
    <w:rsid w:val="006E1F32"/>
    <w:rsid w:val="006F633F"/>
    <w:rsid w:val="006F6506"/>
    <w:rsid w:val="007226B6"/>
    <w:rsid w:val="0076573A"/>
    <w:rsid w:val="00766912"/>
    <w:rsid w:val="00773A9A"/>
    <w:rsid w:val="007804E5"/>
    <w:rsid w:val="00782EF8"/>
    <w:rsid w:val="00795CEE"/>
    <w:rsid w:val="007B2355"/>
    <w:rsid w:val="007B5280"/>
    <w:rsid w:val="007C494B"/>
    <w:rsid w:val="007C7CE8"/>
    <w:rsid w:val="007D62E6"/>
    <w:rsid w:val="007F429E"/>
    <w:rsid w:val="007F5EFB"/>
    <w:rsid w:val="0082251D"/>
    <w:rsid w:val="00847699"/>
    <w:rsid w:val="00852DB5"/>
    <w:rsid w:val="00854BE1"/>
    <w:rsid w:val="00871BA1"/>
    <w:rsid w:val="008724DA"/>
    <w:rsid w:val="00875AA5"/>
    <w:rsid w:val="0089239E"/>
    <w:rsid w:val="008A12F3"/>
    <w:rsid w:val="008A4230"/>
    <w:rsid w:val="008B3146"/>
    <w:rsid w:val="008B370B"/>
    <w:rsid w:val="008C5272"/>
    <w:rsid w:val="008D69E8"/>
    <w:rsid w:val="008F29B3"/>
    <w:rsid w:val="00974FFC"/>
    <w:rsid w:val="009901B5"/>
    <w:rsid w:val="009A3B92"/>
    <w:rsid w:val="009C41F7"/>
    <w:rsid w:val="00A31F54"/>
    <w:rsid w:val="00A3444F"/>
    <w:rsid w:val="00A4539E"/>
    <w:rsid w:val="00A51670"/>
    <w:rsid w:val="00A62803"/>
    <w:rsid w:val="00A70A56"/>
    <w:rsid w:val="00A908E5"/>
    <w:rsid w:val="00A9198F"/>
    <w:rsid w:val="00AB0E0F"/>
    <w:rsid w:val="00AC18A8"/>
    <w:rsid w:val="00AD0D19"/>
    <w:rsid w:val="00AD6F17"/>
    <w:rsid w:val="00B03F98"/>
    <w:rsid w:val="00B072DE"/>
    <w:rsid w:val="00B1063F"/>
    <w:rsid w:val="00B154BE"/>
    <w:rsid w:val="00B24E3F"/>
    <w:rsid w:val="00B303BD"/>
    <w:rsid w:val="00B369D9"/>
    <w:rsid w:val="00B42726"/>
    <w:rsid w:val="00B54188"/>
    <w:rsid w:val="00B63C17"/>
    <w:rsid w:val="00B743A7"/>
    <w:rsid w:val="00B843A0"/>
    <w:rsid w:val="00B96D76"/>
    <w:rsid w:val="00BA0ECC"/>
    <w:rsid w:val="00BB116E"/>
    <w:rsid w:val="00BC3847"/>
    <w:rsid w:val="00BC6807"/>
    <w:rsid w:val="00BC6FFB"/>
    <w:rsid w:val="00BD2D8F"/>
    <w:rsid w:val="00BF3DA7"/>
    <w:rsid w:val="00C07426"/>
    <w:rsid w:val="00C1130D"/>
    <w:rsid w:val="00C276B4"/>
    <w:rsid w:val="00C44278"/>
    <w:rsid w:val="00C70D91"/>
    <w:rsid w:val="00C732E3"/>
    <w:rsid w:val="00C97AE8"/>
    <w:rsid w:val="00CB3661"/>
    <w:rsid w:val="00CD5DA4"/>
    <w:rsid w:val="00D13027"/>
    <w:rsid w:val="00D26FA5"/>
    <w:rsid w:val="00D4695D"/>
    <w:rsid w:val="00D5575C"/>
    <w:rsid w:val="00D80F04"/>
    <w:rsid w:val="00D82994"/>
    <w:rsid w:val="00D92F8F"/>
    <w:rsid w:val="00DA307E"/>
    <w:rsid w:val="00DB4991"/>
    <w:rsid w:val="00DB6AA0"/>
    <w:rsid w:val="00DC7E9C"/>
    <w:rsid w:val="00DD3B34"/>
    <w:rsid w:val="00DF25B5"/>
    <w:rsid w:val="00DF7CAB"/>
    <w:rsid w:val="00E302CB"/>
    <w:rsid w:val="00E87CE5"/>
    <w:rsid w:val="00E94069"/>
    <w:rsid w:val="00EE198E"/>
    <w:rsid w:val="00EE306B"/>
    <w:rsid w:val="00EE7269"/>
    <w:rsid w:val="00EF12AA"/>
    <w:rsid w:val="00EF61FE"/>
    <w:rsid w:val="00F0195A"/>
    <w:rsid w:val="00F02C83"/>
    <w:rsid w:val="00F16243"/>
    <w:rsid w:val="00F211D1"/>
    <w:rsid w:val="00F359E8"/>
    <w:rsid w:val="00F35E82"/>
    <w:rsid w:val="00F471D1"/>
    <w:rsid w:val="00F92FBA"/>
    <w:rsid w:val="00FA0F35"/>
    <w:rsid w:val="00FC2CE7"/>
    <w:rsid w:val="00FD295D"/>
    <w:rsid w:val="00FD7BCE"/>
    <w:rsid w:val="00FE06F1"/>
    <w:rsid w:val="00FE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6F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C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73D"/>
    <w:pPr>
      <w:spacing w:line="240" w:lineRule="auto"/>
      <w:ind w:left="720"/>
      <w:contextualSpacing/>
    </w:pPr>
    <w:rPr>
      <w:rFonts w:eastAsiaTheme="minorEastAsia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F47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6F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C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73D"/>
    <w:pPr>
      <w:spacing w:line="240" w:lineRule="auto"/>
      <w:ind w:left="720"/>
      <w:contextualSpacing/>
    </w:pPr>
    <w:rPr>
      <w:rFonts w:eastAsiaTheme="minorEastAsia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F47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inity4cycl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ffinity4cycle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7E82-B56D-4138-BF62-6F2DF4CF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19</cp:revision>
  <cp:lastPrinted>2019-02-13T16:25:00Z</cp:lastPrinted>
  <dcterms:created xsi:type="dcterms:W3CDTF">2018-07-26T12:18:00Z</dcterms:created>
  <dcterms:modified xsi:type="dcterms:W3CDTF">2019-02-13T16:26:00Z</dcterms:modified>
</cp:coreProperties>
</file>